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8AF" w:rsidRDefault="00216A4F" w:rsidP="00216A4F">
      <w:pPr>
        <w:spacing w:after="0"/>
        <w:jc w:val="center"/>
        <w:rPr>
          <w:b/>
          <w:sz w:val="32"/>
          <w:szCs w:val="32"/>
        </w:rPr>
      </w:pPr>
      <w:r>
        <w:rPr>
          <w:b/>
          <w:sz w:val="32"/>
          <w:szCs w:val="32"/>
        </w:rPr>
        <w:t>21</w:t>
      </w:r>
      <w:r w:rsidRPr="00216A4F">
        <w:rPr>
          <w:b/>
          <w:sz w:val="32"/>
          <w:szCs w:val="32"/>
          <w:vertAlign w:val="superscript"/>
        </w:rPr>
        <w:t>st</w:t>
      </w:r>
      <w:r>
        <w:rPr>
          <w:b/>
          <w:sz w:val="32"/>
          <w:szCs w:val="32"/>
        </w:rPr>
        <w:t xml:space="preserve"> CENTURY SKILLS</w:t>
      </w:r>
    </w:p>
    <w:p w:rsidR="00216A4F" w:rsidRDefault="00216A4F" w:rsidP="00216A4F">
      <w:pPr>
        <w:spacing w:after="0"/>
        <w:jc w:val="center"/>
        <w:rPr>
          <w:b/>
          <w:sz w:val="32"/>
          <w:szCs w:val="32"/>
        </w:rPr>
      </w:pPr>
    </w:p>
    <w:p w:rsidR="00216A4F" w:rsidRDefault="00216A4F" w:rsidP="00216A4F">
      <w:pPr>
        <w:spacing w:after="0"/>
        <w:jc w:val="both"/>
        <w:rPr>
          <w:sz w:val="24"/>
          <w:szCs w:val="24"/>
        </w:rPr>
      </w:pPr>
      <w:r>
        <w:rPr>
          <w:sz w:val="24"/>
          <w:szCs w:val="24"/>
        </w:rPr>
        <w:tab/>
        <w:t>The top three (3) 21</w:t>
      </w:r>
      <w:r w:rsidRPr="00216A4F">
        <w:rPr>
          <w:sz w:val="24"/>
          <w:szCs w:val="24"/>
          <w:vertAlign w:val="superscript"/>
        </w:rPr>
        <w:t>st</w:t>
      </w:r>
      <w:r>
        <w:rPr>
          <w:sz w:val="24"/>
          <w:szCs w:val="24"/>
        </w:rPr>
        <w:t xml:space="preserve"> century skills that I would like my students to </w:t>
      </w:r>
      <w:r w:rsidR="00BC10D1">
        <w:rPr>
          <w:sz w:val="24"/>
          <w:szCs w:val="24"/>
        </w:rPr>
        <w:t>possess</w:t>
      </w:r>
      <w:r>
        <w:rPr>
          <w:sz w:val="24"/>
          <w:szCs w:val="24"/>
        </w:rPr>
        <w:t xml:space="preserve"> would be </w:t>
      </w:r>
      <w:r>
        <w:rPr>
          <w:i/>
          <w:sz w:val="24"/>
          <w:szCs w:val="24"/>
        </w:rPr>
        <w:t>Critical Thinking and Systems Thinking</w:t>
      </w:r>
      <w:r>
        <w:rPr>
          <w:sz w:val="24"/>
          <w:szCs w:val="24"/>
        </w:rPr>
        <w:t xml:space="preserve">, </w:t>
      </w:r>
      <w:r>
        <w:rPr>
          <w:i/>
          <w:sz w:val="24"/>
          <w:szCs w:val="24"/>
        </w:rPr>
        <w:t>Interpersonal and Collaborative Skills</w:t>
      </w:r>
      <w:r>
        <w:rPr>
          <w:sz w:val="24"/>
          <w:szCs w:val="24"/>
        </w:rPr>
        <w:t xml:space="preserve">, and </w:t>
      </w:r>
      <w:r>
        <w:rPr>
          <w:i/>
          <w:sz w:val="24"/>
          <w:szCs w:val="24"/>
        </w:rPr>
        <w:t>Information and Media Literacy Skills</w:t>
      </w:r>
      <w:r>
        <w:rPr>
          <w:sz w:val="24"/>
          <w:szCs w:val="24"/>
        </w:rPr>
        <w:t>. But how could I help them acquire such skills?</w:t>
      </w:r>
    </w:p>
    <w:p w:rsidR="00216A4F" w:rsidRDefault="00216A4F" w:rsidP="00216A4F">
      <w:pPr>
        <w:spacing w:after="0"/>
        <w:jc w:val="both"/>
        <w:rPr>
          <w:sz w:val="24"/>
          <w:szCs w:val="24"/>
        </w:rPr>
      </w:pPr>
      <w:r>
        <w:rPr>
          <w:sz w:val="24"/>
          <w:szCs w:val="24"/>
        </w:rPr>
        <w:tab/>
        <w:t xml:space="preserve">I could help my students acquire </w:t>
      </w:r>
      <w:r>
        <w:rPr>
          <w:i/>
          <w:sz w:val="24"/>
          <w:szCs w:val="24"/>
        </w:rPr>
        <w:t xml:space="preserve">Critical Thinking and Systems Thinking </w:t>
      </w:r>
      <w:r>
        <w:rPr>
          <w:sz w:val="24"/>
          <w:szCs w:val="24"/>
        </w:rPr>
        <w:t>by stimulating their minds in reasoning with examples that may or may not happen in real life, but</w:t>
      </w:r>
      <w:r w:rsidR="00BC10D1">
        <w:rPr>
          <w:sz w:val="24"/>
          <w:szCs w:val="24"/>
        </w:rPr>
        <w:t xml:space="preserve"> ones that greatly affect them, especially on Mathematics. For example, students, as early as today, always think: “What is the use of Math in my life?” By stimulating their minds and make them think of a deeper reason why math is taught as early as preschool, it would maybe help them get through the dreams they want to have. The connections would make them understand that Mathematics is used everywhere because of patterns and sequences of the world.</w:t>
      </w:r>
    </w:p>
    <w:p w:rsidR="00BC10D1" w:rsidRDefault="00BC10D1" w:rsidP="00216A4F">
      <w:pPr>
        <w:spacing w:after="0"/>
        <w:jc w:val="both"/>
        <w:rPr>
          <w:sz w:val="24"/>
          <w:szCs w:val="24"/>
        </w:rPr>
      </w:pPr>
      <w:r>
        <w:rPr>
          <w:sz w:val="24"/>
          <w:szCs w:val="24"/>
        </w:rPr>
        <w:tab/>
        <w:t xml:space="preserve">The second skill I would want my students to possess would be </w:t>
      </w:r>
      <w:r>
        <w:rPr>
          <w:i/>
          <w:sz w:val="24"/>
          <w:szCs w:val="24"/>
        </w:rPr>
        <w:t>Interpersonal and Collaborative Skills</w:t>
      </w:r>
      <w:r>
        <w:rPr>
          <w:sz w:val="24"/>
          <w:szCs w:val="24"/>
        </w:rPr>
        <w:t>. For my students to have this I would make them be in groups and with each activity, they should assign a different leader within their group. This does not only open the student in taking responsibility, but it may also improve his leadership skills that may help him in his future. It may help him because when he would engage in his/her work, collaborative skills are always needed.</w:t>
      </w:r>
    </w:p>
    <w:p w:rsidR="00BC10D1" w:rsidRPr="00BC10D1" w:rsidRDefault="00BC10D1" w:rsidP="00216A4F">
      <w:pPr>
        <w:spacing w:after="0"/>
        <w:jc w:val="both"/>
        <w:rPr>
          <w:sz w:val="24"/>
          <w:szCs w:val="24"/>
        </w:rPr>
      </w:pPr>
      <w:r>
        <w:rPr>
          <w:sz w:val="24"/>
          <w:szCs w:val="24"/>
        </w:rPr>
        <w:tab/>
        <w:t xml:space="preserve">The last but not the least skill I would want my students to possess would be </w:t>
      </w:r>
      <w:r>
        <w:rPr>
          <w:i/>
          <w:sz w:val="24"/>
          <w:szCs w:val="24"/>
        </w:rPr>
        <w:t xml:space="preserve">Information and Media Literacy Skills. </w:t>
      </w:r>
      <w:r>
        <w:rPr>
          <w:sz w:val="24"/>
          <w:szCs w:val="24"/>
        </w:rPr>
        <w:t>For them to possess this skill, I would make them research on news that may or may not be related to the subject I teach because it would help them understand reality and why the current world is in the situation it is today.</w:t>
      </w:r>
    </w:p>
    <w:sectPr w:rsidR="00BC10D1" w:rsidRPr="00BC10D1" w:rsidSect="003A08A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216A4F"/>
    <w:rsid w:val="001330C6"/>
    <w:rsid w:val="00216A4F"/>
    <w:rsid w:val="003A08AF"/>
    <w:rsid w:val="00BC10D1"/>
    <w:rsid w:val="00F6189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8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16A4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6804F5-D609-483C-98CE-413786CB9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259</Words>
  <Characters>1479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Cleo</dc:creator>
  <cp:lastModifiedBy>Cleo</cp:lastModifiedBy>
  <cp:revision>1</cp:revision>
  <dcterms:created xsi:type="dcterms:W3CDTF">2012-07-19T22:03:00Z</dcterms:created>
  <dcterms:modified xsi:type="dcterms:W3CDTF">2012-07-19T22:24:00Z</dcterms:modified>
</cp:coreProperties>
</file>